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4DC" w:rsidRDefault="00F114DC" w:rsidP="00F114DC">
      <w:pPr>
        <w:rPr>
          <w:b/>
          <w:sz w:val="24"/>
        </w:rPr>
      </w:pPr>
      <w:r>
        <w:rPr>
          <w:b/>
          <w:sz w:val="24"/>
        </w:rPr>
        <w:t>Name: ___________________________</w:t>
      </w:r>
      <w:r>
        <w:rPr>
          <w:b/>
          <w:sz w:val="24"/>
        </w:rPr>
        <w:tab/>
        <w:t>MSL PROGRAM</w:t>
      </w:r>
      <w:r>
        <w:rPr>
          <w:b/>
          <w:sz w:val="24"/>
        </w:rPr>
        <w:tab/>
      </w:r>
      <w:r>
        <w:rPr>
          <w:b/>
          <w:sz w:val="24"/>
        </w:rPr>
        <w:tab/>
        <w:t>Date: ____________________</w:t>
      </w:r>
    </w:p>
    <w:p w:rsidR="007C598F" w:rsidRPr="007C598F" w:rsidRDefault="007C598F" w:rsidP="007C598F">
      <w:pPr>
        <w:jc w:val="center"/>
        <w:rPr>
          <w:b/>
          <w:sz w:val="24"/>
        </w:rPr>
      </w:pPr>
      <w:r w:rsidRPr="007C598F">
        <w:rPr>
          <w:b/>
          <w:sz w:val="24"/>
        </w:rPr>
        <w:t>Evidence #5: Positive Impact on Student Learning</w:t>
      </w:r>
      <w:r w:rsidR="00F114DC">
        <w:rPr>
          <w:b/>
          <w:sz w:val="24"/>
        </w:rPr>
        <w:t xml:space="preserve"> Rubric</w:t>
      </w:r>
    </w:p>
    <w:tbl>
      <w:tblPr>
        <w:tblW w:w="10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5"/>
        <w:gridCol w:w="1945"/>
        <w:gridCol w:w="5878"/>
        <w:gridCol w:w="1872"/>
      </w:tblGrid>
      <w:tr w:rsidR="00F114DC" w:rsidRPr="007C598F" w:rsidTr="00CA6589">
        <w:trPr>
          <w:trHeight w:val="337"/>
        </w:trPr>
        <w:tc>
          <w:tcPr>
            <w:tcW w:w="2690" w:type="dxa"/>
            <w:gridSpan w:val="2"/>
          </w:tcPr>
          <w:p w:rsidR="00F114DC" w:rsidRPr="007C598F" w:rsidRDefault="00F114DC" w:rsidP="005C0455">
            <w:pPr>
              <w:spacing w:after="0" w:line="240" w:lineRule="auto"/>
              <w:jc w:val="center"/>
              <w:rPr>
                <w:sz w:val="24"/>
              </w:rPr>
            </w:pPr>
            <w:r w:rsidRPr="007C598F">
              <w:rPr>
                <w:b/>
                <w:bCs/>
                <w:iCs/>
                <w:color w:val="000000"/>
                <w:sz w:val="24"/>
                <w:szCs w:val="20"/>
              </w:rPr>
              <w:t>Standards</w:t>
            </w:r>
          </w:p>
        </w:tc>
        <w:tc>
          <w:tcPr>
            <w:tcW w:w="5878" w:type="dxa"/>
          </w:tcPr>
          <w:p w:rsidR="00F114DC" w:rsidRPr="007C598F" w:rsidRDefault="00F114DC" w:rsidP="005C0455">
            <w:pPr>
              <w:spacing w:before="120" w:after="0" w:line="240" w:lineRule="auto"/>
              <w:jc w:val="center"/>
              <w:rPr>
                <w:b/>
                <w:bCs/>
                <w:iCs/>
                <w:color w:val="000000"/>
                <w:sz w:val="24"/>
                <w:szCs w:val="20"/>
              </w:rPr>
            </w:pPr>
            <w:r w:rsidRPr="007C598F">
              <w:rPr>
                <w:b/>
                <w:bCs/>
                <w:iCs/>
                <w:color w:val="000000"/>
                <w:sz w:val="24"/>
                <w:szCs w:val="20"/>
              </w:rPr>
              <w:t>Proficient/Acceptable</w:t>
            </w:r>
          </w:p>
        </w:tc>
        <w:tc>
          <w:tcPr>
            <w:tcW w:w="1872" w:type="dxa"/>
          </w:tcPr>
          <w:p w:rsidR="00F114DC" w:rsidRPr="007C598F" w:rsidRDefault="00F114DC" w:rsidP="005C0455">
            <w:pPr>
              <w:spacing w:before="120" w:after="0" w:line="240" w:lineRule="auto"/>
              <w:jc w:val="center"/>
              <w:rPr>
                <w:b/>
                <w:bCs/>
                <w:iCs/>
                <w:color w:val="000000"/>
                <w:sz w:val="24"/>
                <w:szCs w:val="20"/>
              </w:rPr>
            </w:pPr>
            <w:r>
              <w:rPr>
                <w:b/>
                <w:bCs/>
                <w:iCs/>
                <w:color w:val="000000"/>
                <w:sz w:val="24"/>
                <w:szCs w:val="20"/>
              </w:rPr>
              <w:t>Assessment</w:t>
            </w:r>
          </w:p>
        </w:tc>
      </w:tr>
      <w:tr w:rsidR="00F114DC" w:rsidRPr="00FA7B97" w:rsidTr="00CA6589">
        <w:trPr>
          <w:trHeight w:val="1329"/>
        </w:trPr>
        <w:tc>
          <w:tcPr>
            <w:tcW w:w="745" w:type="dxa"/>
          </w:tcPr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1a.1</w:t>
            </w:r>
          </w:p>
        </w:tc>
        <w:tc>
          <w:tcPr>
            <w:tcW w:w="1945" w:type="dxa"/>
          </w:tcPr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</w:p>
          <w:p w:rsidR="00F114DC" w:rsidRDefault="00F114DC" w:rsidP="00FA7B97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Leadership</w:t>
            </w:r>
          </w:p>
          <w:p w:rsidR="00FA7B97" w:rsidRPr="00FA7B97" w:rsidRDefault="00FA7B97" w:rsidP="00FA7B97">
            <w:pPr>
              <w:spacing w:before="120" w:after="0" w:line="240" w:lineRule="auto"/>
              <w:rPr>
                <w:b/>
                <w:bCs/>
                <w:iCs/>
              </w:rPr>
            </w:pPr>
            <w:r w:rsidRPr="00FA7B97">
              <w:rPr>
                <w:b/>
                <w:bCs/>
                <w:iCs/>
              </w:rPr>
              <w:t>(Introduction)</w:t>
            </w:r>
          </w:p>
        </w:tc>
        <w:tc>
          <w:tcPr>
            <w:tcW w:w="5878" w:type="dxa"/>
          </w:tcPr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Introduction provides examples about collaboration and/or resources used to plan instructional sequence.</w:t>
            </w: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  <w:highlight w:val="yellow"/>
              </w:rPr>
            </w:pPr>
            <w:r w:rsidRPr="00FA7B97">
              <w:rPr>
                <w:bCs/>
                <w:iCs/>
              </w:rPr>
              <w:t>Uses a variety of assessment data to measure NC SCOS goals.</w:t>
            </w:r>
          </w:p>
        </w:tc>
        <w:tc>
          <w:tcPr>
            <w:tcW w:w="1872" w:type="dxa"/>
          </w:tcPr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Met _____</w:t>
            </w: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</w:p>
          <w:p w:rsidR="00F114DC" w:rsidRPr="00FA7B97" w:rsidRDefault="00F114DC" w:rsidP="00C45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Not</w:t>
            </w:r>
            <w:r w:rsidR="00C45455">
              <w:rPr>
                <w:bCs/>
                <w:iCs/>
              </w:rPr>
              <w:t xml:space="preserve"> </w:t>
            </w:r>
            <w:r w:rsidRPr="00FA7B97">
              <w:rPr>
                <w:bCs/>
                <w:iCs/>
              </w:rPr>
              <w:t>Met _____</w:t>
            </w:r>
          </w:p>
        </w:tc>
      </w:tr>
      <w:tr w:rsidR="00F114DC" w:rsidRPr="00FA7B97" w:rsidTr="00CA6589">
        <w:trPr>
          <w:trHeight w:val="2757"/>
        </w:trPr>
        <w:tc>
          <w:tcPr>
            <w:tcW w:w="745" w:type="dxa"/>
          </w:tcPr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4b.1</w:t>
            </w: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</w:p>
        </w:tc>
        <w:tc>
          <w:tcPr>
            <w:tcW w:w="1945" w:type="dxa"/>
          </w:tcPr>
          <w:p w:rsidR="00FA7B97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 xml:space="preserve">Planning </w:t>
            </w:r>
            <w:r w:rsidR="00FA7B97" w:rsidRPr="00FA7B97">
              <w:rPr>
                <w:bCs/>
                <w:iCs/>
              </w:rPr>
              <w:t>Instruction:</w:t>
            </w:r>
          </w:p>
          <w:p w:rsidR="00FA7B97" w:rsidRPr="00FA7B97" w:rsidRDefault="00FA7B97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Context &amp; Content</w:t>
            </w:r>
          </w:p>
          <w:p w:rsidR="00F114DC" w:rsidRPr="00FA7B97" w:rsidRDefault="00F114DC" w:rsidP="005C0455">
            <w:pPr>
              <w:spacing w:before="120" w:after="0" w:line="240" w:lineRule="auto"/>
              <w:rPr>
                <w:b/>
                <w:bCs/>
                <w:iCs/>
              </w:rPr>
            </w:pPr>
            <w:r w:rsidRPr="00FA7B97">
              <w:rPr>
                <w:b/>
                <w:bCs/>
                <w:iCs/>
              </w:rPr>
              <w:t>(Introduction)</w:t>
            </w: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</w:p>
        </w:tc>
        <w:tc>
          <w:tcPr>
            <w:tcW w:w="5878" w:type="dxa"/>
          </w:tcPr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Introduction describes instructional context with sufficient information about the class and students, including those with exceptional needs and abilities.</w:t>
            </w: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Introduction provides an overview of the steps taken to plan the instructional sequence, including program specific elements.</w:t>
            </w: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  <w:highlight w:val="yellow"/>
              </w:rPr>
            </w:pPr>
            <w:r w:rsidRPr="00FA7B97">
              <w:rPr>
                <w:bCs/>
                <w:iCs/>
              </w:rPr>
              <w:t>Introduction includes connection to NC SCOS, Core Standards, and clear learning outcomes.</w:t>
            </w:r>
          </w:p>
        </w:tc>
        <w:tc>
          <w:tcPr>
            <w:tcW w:w="1872" w:type="dxa"/>
          </w:tcPr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</w:p>
          <w:p w:rsidR="00F114DC" w:rsidRPr="00FA7B97" w:rsidRDefault="00F114DC" w:rsidP="00F114DC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Met _____</w:t>
            </w:r>
          </w:p>
          <w:p w:rsidR="00F114DC" w:rsidRPr="00FA7B97" w:rsidRDefault="00F114DC" w:rsidP="00F114DC">
            <w:pPr>
              <w:spacing w:before="120" w:after="0" w:line="240" w:lineRule="auto"/>
              <w:rPr>
                <w:bCs/>
                <w:iCs/>
              </w:rPr>
            </w:pPr>
          </w:p>
          <w:p w:rsidR="00F114DC" w:rsidRPr="00FA7B97" w:rsidRDefault="00F114DC" w:rsidP="00C45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Not</w:t>
            </w:r>
            <w:r w:rsidR="00C45455">
              <w:rPr>
                <w:bCs/>
                <w:iCs/>
              </w:rPr>
              <w:t xml:space="preserve"> </w:t>
            </w:r>
            <w:r w:rsidRPr="00FA7B97">
              <w:rPr>
                <w:bCs/>
                <w:iCs/>
              </w:rPr>
              <w:t xml:space="preserve"> Met _____</w:t>
            </w:r>
          </w:p>
        </w:tc>
      </w:tr>
      <w:tr w:rsidR="00F114DC" w:rsidRPr="00FA7B97" w:rsidTr="00CA6589">
        <w:trPr>
          <w:trHeight w:val="1865"/>
        </w:trPr>
        <w:tc>
          <w:tcPr>
            <w:tcW w:w="745" w:type="dxa"/>
          </w:tcPr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4h.1</w:t>
            </w: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4h.2</w:t>
            </w: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</w:p>
        </w:tc>
        <w:tc>
          <w:tcPr>
            <w:tcW w:w="1945" w:type="dxa"/>
          </w:tcPr>
          <w:p w:rsidR="00FA7B97" w:rsidRPr="00FA7B97" w:rsidRDefault="00FA7B97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 xml:space="preserve">Planning &amp; </w:t>
            </w:r>
            <w:r w:rsidR="00F114DC" w:rsidRPr="00FA7B97">
              <w:rPr>
                <w:bCs/>
                <w:iCs/>
              </w:rPr>
              <w:t xml:space="preserve">Methods of </w:t>
            </w:r>
            <w:r w:rsidRPr="00FA7B97">
              <w:rPr>
                <w:bCs/>
                <w:iCs/>
              </w:rPr>
              <w:t>Assessment/</w:t>
            </w:r>
          </w:p>
          <w:p w:rsidR="00FA7B97" w:rsidRPr="00FA7B97" w:rsidRDefault="00FA7B97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Analysis</w:t>
            </w:r>
          </w:p>
          <w:p w:rsidR="00FA7B97" w:rsidRPr="00FA7B97" w:rsidRDefault="00F114DC" w:rsidP="00FA7B97">
            <w:pPr>
              <w:spacing w:before="120" w:after="0" w:line="240" w:lineRule="auto"/>
              <w:rPr>
                <w:b/>
                <w:bCs/>
                <w:iCs/>
              </w:rPr>
            </w:pPr>
            <w:r w:rsidRPr="00FA7B97">
              <w:rPr>
                <w:b/>
                <w:bCs/>
                <w:iCs/>
              </w:rPr>
              <w:t xml:space="preserve">(Instructional </w:t>
            </w:r>
            <w:r w:rsidR="00FA7B97" w:rsidRPr="00FA7B97">
              <w:rPr>
                <w:b/>
                <w:bCs/>
                <w:iCs/>
              </w:rPr>
              <w:t xml:space="preserve"> </w:t>
            </w:r>
          </w:p>
          <w:p w:rsidR="00F114DC" w:rsidRPr="00FA7B97" w:rsidRDefault="00FA7B97" w:rsidP="00FA7B97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 xml:space="preserve"> </w:t>
            </w:r>
            <w:r w:rsidRPr="00FA7B97">
              <w:rPr>
                <w:b/>
                <w:bCs/>
                <w:iCs/>
              </w:rPr>
              <w:t>S</w:t>
            </w:r>
            <w:r w:rsidR="00F114DC" w:rsidRPr="00FA7B97">
              <w:rPr>
                <w:b/>
                <w:bCs/>
                <w:iCs/>
              </w:rPr>
              <w:t>equence)</w:t>
            </w:r>
          </w:p>
        </w:tc>
        <w:tc>
          <w:tcPr>
            <w:tcW w:w="5878" w:type="dxa"/>
          </w:tcPr>
          <w:p w:rsidR="00FA7B97" w:rsidRPr="00FA7B97" w:rsidRDefault="00FA7B97" w:rsidP="005C0455">
            <w:pPr>
              <w:spacing w:before="120" w:after="0" w:line="240" w:lineRule="auto"/>
              <w:rPr>
                <w:bCs/>
                <w:iCs/>
                <w:sz w:val="6"/>
                <w:szCs w:val="6"/>
              </w:rPr>
            </w:pP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Instructional sequence includes goals for students, including 21</w:t>
            </w:r>
            <w:r w:rsidRPr="00FA7B97">
              <w:rPr>
                <w:bCs/>
                <w:iCs/>
                <w:vertAlign w:val="superscript"/>
              </w:rPr>
              <w:t>st</w:t>
            </w:r>
            <w:r w:rsidRPr="00FA7B97">
              <w:rPr>
                <w:bCs/>
                <w:iCs/>
              </w:rPr>
              <w:t xml:space="preserve"> Century knowledge, skills, and dispositions.</w:t>
            </w: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Instructional Sequence includes multiple indicators to evaluate student progress.</w:t>
            </w: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Results of first assessment inform instruction.</w:t>
            </w:r>
          </w:p>
        </w:tc>
        <w:tc>
          <w:tcPr>
            <w:tcW w:w="1872" w:type="dxa"/>
          </w:tcPr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</w:p>
          <w:p w:rsidR="00F114DC" w:rsidRPr="00FA7B97" w:rsidRDefault="00F114DC" w:rsidP="00F114DC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Met _____</w:t>
            </w:r>
          </w:p>
          <w:p w:rsidR="00F114DC" w:rsidRPr="00FA7B97" w:rsidRDefault="00F114DC" w:rsidP="00F114DC">
            <w:pPr>
              <w:spacing w:before="120" w:after="0" w:line="240" w:lineRule="auto"/>
              <w:rPr>
                <w:bCs/>
                <w:iCs/>
              </w:rPr>
            </w:pPr>
          </w:p>
          <w:p w:rsidR="00F114DC" w:rsidRPr="00FA7B97" w:rsidRDefault="00F114DC" w:rsidP="00C45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Not</w:t>
            </w:r>
            <w:r w:rsidR="00C45455">
              <w:rPr>
                <w:bCs/>
                <w:iCs/>
              </w:rPr>
              <w:t xml:space="preserve"> </w:t>
            </w:r>
            <w:r w:rsidRPr="00FA7B97">
              <w:rPr>
                <w:bCs/>
                <w:iCs/>
              </w:rPr>
              <w:t xml:space="preserve"> Met _____</w:t>
            </w:r>
          </w:p>
        </w:tc>
      </w:tr>
      <w:tr w:rsidR="00F114DC" w:rsidRPr="00FA7B97" w:rsidTr="00CA6589">
        <w:trPr>
          <w:trHeight w:val="3412"/>
        </w:trPr>
        <w:tc>
          <w:tcPr>
            <w:tcW w:w="745" w:type="dxa"/>
          </w:tcPr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5a.1</w:t>
            </w:r>
          </w:p>
        </w:tc>
        <w:tc>
          <w:tcPr>
            <w:tcW w:w="1945" w:type="dxa"/>
          </w:tcPr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</w:p>
          <w:p w:rsid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 xml:space="preserve">Analyze </w:t>
            </w:r>
            <w:r w:rsidR="00FA7B97">
              <w:rPr>
                <w:bCs/>
                <w:iCs/>
              </w:rPr>
              <w:t>S</w:t>
            </w:r>
            <w:r w:rsidRPr="00FA7B97">
              <w:rPr>
                <w:bCs/>
                <w:iCs/>
              </w:rPr>
              <w:t xml:space="preserve">tudent </w:t>
            </w:r>
            <w:r w:rsidR="00FA7B97">
              <w:rPr>
                <w:bCs/>
                <w:iCs/>
              </w:rPr>
              <w:t>L</w:t>
            </w:r>
            <w:r w:rsidRPr="00FA7B97">
              <w:rPr>
                <w:bCs/>
                <w:iCs/>
              </w:rPr>
              <w:t>earning</w:t>
            </w:r>
            <w:r w:rsidR="00FA7B97">
              <w:rPr>
                <w:bCs/>
                <w:iCs/>
              </w:rPr>
              <w:t xml:space="preserve"> &amp; Impact of Teaching</w:t>
            </w:r>
          </w:p>
          <w:p w:rsidR="00FA7B97" w:rsidRPr="00FA7B97" w:rsidRDefault="00FA7B97" w:rsidP="005C0455">
            <w:pPr>
              <w:spacing w:before="120" w:after="0" w:line="240" w:lineRule="auto"/>
              <w:rPr>
                <w:b/>
                <w:bCs/>
                <w:iCs/>
              </w:rPr>
            </w:pPr>
            <w:r>
              <w:rPr>
                <w:bCs/>
                <w:iCs/>
              </w:rPr>
              <w:t xml:space="preserve"> </w:t>
            </w:r>
            <w:r w:rsidRPr="00FA7B97">
              <w:rPr>
                <w:b/>
                <w:bCs/>
                <w:iCs/>
              </w:rPr>
              <w:t xml:space="preserve">(Teaching Impact  </w:t>
            </w:r>
          </w:p>
          <w:p w:rsidR="00F114DC" w:rsidRPr="00FA7B97" w:rsidRDefault="00FA7B97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/>
                <w:bCs/>
                <w:iCs/>
              </w:rPr>
              <w:t xml:space="preserve">  Reflection</w:t>
            </w:r>
            <w:r w:rsidR="00F114DC" w:rsidRPr="00FA7B97">
              <w:rPr>
                <w:b/>
                <w:bCs/>
                <w:iCs/>
              </w:rPr>
              <w:t>)</w:t>
            </w:r>
          </w:p>
        </w:tc>
        <w:tc>
          <w:tcPr>
            <w:tcW w:w="5878" w:type="dxa"/>
          </w:tcPr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 xml:space="preserve">Uses assessment data as evidence of the impact on student growth and learning. </w:t>
            </w: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Analysis of evidence shows that students made progress, learned material and met learning outcomes.</w:t>
            </w: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Analysis of student choice is detailed and provides evidence of thought.</w:t>
            </w: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Student work samples provide insight to students’ conceptual understanding of the topic within the context of instruction</w:t>
            </w:r>
          </w:p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Feedback of student work is detailed and fosters student growth as a learner in the subject matter.</w:t>
            </w:r>
          </w:p>
        </w:tc>
        <w:tc>
          <w:tcPr>
            <w:tcW w:w="1872" w:type="dxa"/>
          </w:tcPr>
          <w:p w:rsidR="00F114DC" w:rsidRPr="00FA7B97" w:rsidRDefault="00F114DC" w:rsidP="005C0455">
            <w:pPr>
              <w:spacing w:before="120" w:after="0" w:line="240" w:lineRule="auto"/>
              <w:rPr>
                <w:bCs/>
                <w:iCs/>
              </w:rPr>
            </w:pPr>
          </w:p>
          <w:p w:rsidR="00F114DC" w:rsidRPr="00FA7B97" w:rsidRDefault="00F114DC" w:rsidP="00F114DC">
            <w:pPr>
              <w:spacing w:before="120" w:after="0" w:line="240" w:lineRule="auto"/>
              <w:rPr>
                <w:bCs/>
                <w:iCs/>
              </w:rPr>
            </w:pPr>
            <w:r w:rsidRPr="00FA7B97">
              <w:rPr>
                <w:bCs/>
                <w:iCs/>
              </w:rPr>
              <w:t>Met _____</w:t>
            </w:r>
          </w:p>
          <w:p w:rsidR="00F114DC" w:rsidRPr="00FA7B97" w:rsidRDefault="00F114DC" w:rsidP="00F114DC">
            <w:pPr>
              <w:spacing w:before="120" w:after="0" w:line="240" w:lineRule="auto"/>
              <w:rPr>
                <w:bCs/>
                <w:iCs/>
              </w:rPr>
            </w:pPr>
          </w:p>
          <w:p w:rsidR="00F114DC" w:rsidRPr="00FA7B97" w:rsidRDefault="00C45455" w:rsidP="00F114DC">
            <w:pPr>
              <w:spacing w:before="120" w:after="0" w:line="240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Not </w:t>
            </w:r>
            <w:r w:rsidR="00F114DC" w:rsidRPr="00FA7B97">
              <w:rPr>
                <w:bCs/>
                <w:iCs/>
              </w:rPr>
              <w:t xml:space="preserve"> Met _____</w:t>
            </w:r>
          </w:p>
        </w:tc>
        <w:bookmarkStart w:id="0" w:name="_GoBack"/>
        <w:bookmarkEnd w:id="0"/>
      </w:tr>
    </w:tbl>
    <w:p w:rsidR="00F114DC" w:rsidRPr="00FA7B97" w:rsidRDefault="00F114DC">
      <w:r w:rsidRPr="00FA7B97">
        <w:br/>
        <w:t>Name of Evaluator: _____________________________________________________________________________</w:t>
      </w:r>
      <w:r w:rsidRPr="00FA7B97">
        <w:br/>
      </w:r>
      <w:r w:rsidRPr="00FA7B97">
        <w:br/>
        <w:t>Evaluator’s Signature: __________________________________________________</w:t>
      </w:r>
      <w:r w:rsidRPr="00FA7B97">
        <w:tab/>
        <w:t>Date: ________________</w:t>
      </w:r>
    </w:p>
    <w:p w:rsidR="00CA6589" w:rsidRPr="00FA7B97" w:rsidRDefault="00CA6589">
      <w:r w:rsidRPr="00FA7B97">
        <w:t>Program Representative’s Signature: ______________________________________</w:t>
      </w:r>
      <w:r w:rsidRPr="00FA7B97">
        <w:tab/>
        <w:t>Date: ________________</w:t>
      </w:r>
    </w:p>
    <w:sectPr w:rsidR="00CA6589" w:rsidRPr="00FA7B97" w:rsidSect="00FA7B97">
      <w:headerReference w:type="default" r:id="rId7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992" w:rsidRDefault="001B1992" w:rsidP="00301773">
      <w:pPr>
        <w:spacing w:after="0" w:line="240" w:lineRule="auto"/>
      </w:pPr>
      <w:r>
        <w:separator/>
      </w:r>
    </w:p>
  </w:endnote>
  <w:endnote w:type="continuationSeparator" w:id="0">
    <w:p w:rsidR="001B1992" w:rsidRDefault="001B1992" w:rsidP="00301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992" w:rsidRDefault="001B1992" w:rsidP="00301773">
      <w:pPr>
        <w:spacing w:after="0" w:line="240" w:lineRule="auto"/>
      </w:pPr>
      <w:r>
        <w:separator/>
      </w:r>
    </w:p>
  </w:footnote>
  <w:footnote w:type="continuationSeparator" w:id="0">
    <w:p w:rsidR="001B1992" w:rsidRDefault="001B1992" w:rsidP="00301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98F" w:rsidRDefault="00F114DC" w:rsidP="00F114DC">
    <w:pPr>
      <w:pStyle w:val="Header"/>
    </w:pPr>
    <w:r w:rsidRPr="00CF11E0">
      <w:rPr>
        <w:b/>
        <w:bCs/>
        <w:color w:val="000000"/>
      </w:rPr>
      <w:object w:dxaOrig="13501" w:dyaOrig="30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87.75pt;height:54pt" o:ole="">
          <v:imagedata r:id="rId1" o:title=""/>
        </v:shape>
        <o:OLEObject Type="Embed" ProgID="Word.Picture.8" ShapeID="_x0000_i1025" DrawAspect="Content" ObjectID="_1419828628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7C598F"/>
    <w:rsid w:val="000F2D3B"/>
    <w:rsid w:val="001B1992"/>
    <w:rsid w:val="00301773"/>
    <w:rsid w:val="005827D6"/>
    <w:rsid w:val="005D7752"/>
    <w:rsid w:val="007C598F"/>
    <w:rsid w:val="008A47E7"/>
    <w:rsid w:val="00903158"/>
    <w:rsid w:val="00C45455"/>
    <w:rsid w:val="00C717B4"/>
    <w:rsid w:val="00CA6589"/>
    <w:rsid w:val="00CC7200"/>
    <w:rsid w:val="00F114DC"/>
    <w:rsid w:val="00FA7B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98F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C598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98F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7C598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598F"/>
    <w:rPr>
      <w:rFonts w:ascii="Calibri" w:eastAsia="Calibri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NCSU CED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Maher</dc:creator>
  <cp:lastModifiedBy>Jane and Bob</cp:lastModifiedBy>
  <cp:revision>2</cp:revision>
  <cp:lastPrinted>2013-01-16T12:59:00Z</cp:lastPrinted>
  <dcterms:created xsi:type="dcterms:W3CDTF">2013-01-16T13:04:00Z</dcterms:created>
  <dcterms:modified xsi:type="dcterms:W3CDTF">2013-01-16T13:04:00Z</dcterms:modified>
</cp:coreProperties>
</file>